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74" w:rsidRPr="00E92074" w:rsidRDefault="00E92074" w:rsidP="00E9207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E920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Neue Broschüre über Jodmangel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7"/>
        <w:gridCol w:w="2313"/>
      </w:tblGrid>
      <w:tr w:rsidR="00E92074" w:rsidRPr="00E92074" w:rsidTr="00E92074">
        <w:trPr>
          <w:trHeight w:val="510"/>
          <w:tblCellSpacing w:w="15" w:type="dxa"/>
        </w:trPr>
        <w:tc>
          <w:tcPr>
            <w:tcW w:w="0" w:type="auto"/>
            <w:gridSpan w:val="2"/>
            <w:hideMark/>
          </w:tcPr>
          <w:p w:rsidR="00E92074" w:rsidRPr="00E92074" w:rsidRDefault="00E92074" w:rsidP="00E9207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E9207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"</w:t>
            </w:r>
            <w:hyperlink r:id="rId5" w:tgtFrame="_blank" w:history="1">
              <w:r w:rsidRPr="00E9207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de-DE"/>
                </w:rPr>
                <w:t>Jodmangel und Schilddrüse - 25 Fragen und Antworten</w:t>
              </w:r>
            </w:hyperlink>
            <w:r w:rsidRPr="00E9207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" nennt sich eine neue Broschüre des Arbeitskreises Jodmangel, die für Ärzte sowie Fachkräfte des Gesundheits- und Ernährungsberatungswesens ebenso interessant ist wie für Patienten und interessierte Verbraucher.</w:t>
            </w:r>
            <w:r w:rsidRPr="00E9207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br/>
              <w:t xml:space="preserve">  </w:t>
            </w:r>
          </w:p>
        </w:tc>
      </w:tr>
      <w:tr w:rsidR="00E92074" w:rsidRPr="00E92074" w:rsidTr="00E92074">
        <w:trPr>
          <w:trHeight w:val="360"/>
          <w:tblCellSpacing w:w="15" w:type="dxa"/>
        </w:trPr>
        <w:tc>
          <w:tcPr>
            <w:tcW w:w="3750" w:type="pct"/>
            <w:hideMark/>
          </w:tcPr>
          <w:p w:rsidR="00E92074" w:rsidRPr="00E92074" w:rsidRDefault="00E92074" w:rsidP="00E92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207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Die 24-seitige Broschüre informiert über die Bedeutung von Jod, über Jodmangel und seine Folgen sowie über den Stand der derzeitigen Jodversorgung. Empfehlungen zur optimalen Jodversorgung - auch für besondere Risikogruppen - und Informationen über die Untersuchung und Behandlung von Schilddrüsenkrankheiten sowie über die Verträglichkeit von Jod und Jodsalz sind weitere Schwerpunkte der von Schilddrüsenexperten verfassten Broschüre. </w:t>
            </w:r>
          </w:p>
          <w:p w:rsidR="00E92074" w:rsidRPr="00E92074" w:rsidRDefault="00E92074" w:rsidP="00E92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207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Sie ist kostenlos zu beziehen beim: </w:t>
            </w:r>
            <w:r w:rsidRPr="00E9207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Arbeitskreis Jodmangel</w:t>
            </w:r>
            <w:r w:rsidRPr="00E9207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E9207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Leimenrode</w:t>
            </w:r>
            <w:proofErr w:type="spellEnd"/>
            <w:r w:rsidRPr="00E9207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29</w:t>
            </w:r>
            <w:r w:rsidRPr="00E9207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60322 Frankfurt</w:t>
            </w:r>
            <w:r w:rsidRPr="00E9207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Fax: 069/ 7076 8753</w:t>
            </w:r>
            <w:r w:rsidRPr="00E9207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E-Mail: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1428750" cy="190500"/>
                  <wp:effectExtent l="0" t="0" r="0" b="0"/>
                  <wp:docPr id="1" name="Grafik 1" descr="http://jodmangel.de/bilder/email_adres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jodmangel.de/bilder/email_adres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2074" w:rsidRPr="00E92074" w:rsidRDefault="00E92074" w:rsidP="00E92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207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Downloadmöglichkeiten der Broschüre unter </w:t>
            </w:r>
            <w:hyperlink r:id="rId7" w:tgtFrame="_blank" w:history="1">
              <w:r w:rsidRPr="00E920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www.jodmangel.de</w:t>
              </w:r>
            </w:hyperlink>
            <w:r w:rsidRPr="00E9207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92074" w:rsidRPr="00E92074" w:rsidRDefault="00E92074" w:rsidP="00E9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4818CD" w:rsidRDefault="004818CD" w:rsidP="00CE15DE">
      <w:pPr>
        <w:spacing w:after="0" w:line="240" w:lineRule="auto"/>
      </w:pPr>
      <w:bookmarkStart w:id="0" w:name="_GoBack"/>
      <w:bookmarkEnd w:id="0"/>
    </w:p>
    <w:sectPr w:rsidR="004818CD" w:rsidSect="00CE15DE">
      <w:pgSz w:w="11906" w:h="16838"/>
      <w:pgMar w:top="283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eSansSemiLight-Plai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74"/>
    <w:rsid w:val="001C301B"/>
    <w:rsid w:val="003D49E1"/>
    <w:rsid w:val="004818CD"/>
    <w:rsid w:val="006359EB"/>
    <w:rsid w:val="00CE15DE"/>
    <w:rsid w:val="00E9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301B"/>
    <w:rPr>
      <w:rFonts w:ascii="TheSansSemiLight-Plain" w:hAnsi="TheSansSemiLight-Plain"/>
    </w:rPr>
  </w:style>
  <w:style w:type="paragraph" w:styleId="berschrift1">
    <w:name w:val="heading 1"/>
    <w:basedOn w:val="Standard"/>
    <w:link w:val="berschrift1Zchn"/>
    <w:uiPriority w:val="9"/>
    <w:qFormat/>
    <w:rsid w:val="00E920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E920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9207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207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E92074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E92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2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301B"/>
    <w:rPr>
      <w:rFonts w:ascii="TheSansSemiLight-Plain" w:hAnsi="TheSansSemiLight-Plain"/>
    </w:rPr>
  </w:style>
  <w:style w:type="paragraph" w:styleId="berschrift1">
    <w:name w:val="heading 1"/>
    <w:basedOn w:val="Standard"/>
    <w:link w:val="berschrift1Zchn"/>
    <w:uiPriority w:val="9"/>
    <w:qFormat/>
    <w:rsid w:val="00E920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E920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9207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207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E92074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E92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2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odmangel.de/broschuerenbestellun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jodmangel.de/broschuerenbestellung/pdf/JodmangelundSchilddruese_druck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957</Characters>
  <Application>Microsoft Office Word</Application>
  <DocSecurity>0</DocSecurity>
  <Lines>7</Lines>
  <Paragraphs>2</Paragraphs>
  <ScaleCrop>false</ScaleCrop>
  <Company>Dorothea Küsters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Redaktion</dc:creator>
  <cp:lastModifiedBy>Redaktion</cp:lastModifiedBy>
  <cp:revision>1</cp:revision>
  <dcterms:created xsi:type="dcterms:W3CDTF">2013-09-03T07:43:00Z</dcterms:created>
  <dcterms:modified xsi:type="dcterms:W3CDTF">2013-09-03T07:44:00Z</dcterms:modified>
</cp:coreProperties>
</file>